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highlight w:val="yellow"/>
        </w:rPr>
      </w:pPr>
      <w:r w:rsidRPr="00F13D0C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8</w:t>
      </w:r>
      <w:r w:rsidRPr="00F13D0C">
        <w:rPr>
          <w:color w:val="333333"/>
          <w:sz w:val="28"/>
          <w:szCs w:val="28"/>
        </w:rPr>
        <w:t>-201</w:t>
      </w:r>
      <w:r>
        <w:rPr>
          <w:color w:val="333333"/>
          <w:sz w:val="28"/>
          <w:szCs w:val="28"/>
        </w:rPr>
        <w:t>9</w:t>
      </w:r>
      <w:r w:rsidRPr="00F13D0C">
        <w:rPr>
          <w:color w:val="333333"/>
          <w:sz w:val="28"/>
          <w:szCs w:val="28"/>
        </w:rPr>
        <w:t xml:space="preserve"> учебном году итоговое сочинение (изложение) проводится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5</w:t>
      </w:r>
      <w:r w:rsidRPr="00F13D0C">
        <w:rPr>
          <w:b/>
          <w:bCs/>
          <w:color w:val="333333"/>
          <w:sz w:val="28"/>
          <w:szCs w:val="28"/>
        </w:rPr>
        <w:t xml:space="preserve"> декабря 201</w:t>
      </w:r>
      <w:r>
        <w:rPr>
          <w:b/>
          <w:bCs/>
          <w:color w:val="333333"/>
          <w:sz w:val="28"/>
          <w:szCs w:val="28"/>
        </w:rPr>
        <w:t>8</w:t>
      </w:r>
      <w:r w:rsidRPr="00F13D0C">
        <w:rPr>
          <w:b/>
          <w:bCs/>
          <w:color w:val="333333"/>
          <w:sz w:val="28"/>
          <w:szCs w:val="28"/>
        </w:rPr>
        <w:t xml:space="preserve"> года</w:t>
      </w:r>
      <w:r w:rsidRPr="00F13D0C">
        <w:rPr>
          <w:color w:val="333333"/>
          <w:sz w:val="28"/>
          <w:szCs w:val="28"/>
        </w:rPr>
        <w:t>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Итоговое сочинение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 xml:space="preserve">(изложение) является </w:t>
      </w:r>
      <w:r w:rsidRPr="00F13D0C">
        <w:rPr>
          <w:b/>
          <w:bCs/>
          <w:color w:val="333333"/>
          <w:sz w:val="28"/>
          <w:szCs w:val="28"/>
        </w:rPr>
        <w:t>условием допуска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к государственной итоговой аттестации по образовательным программам среднего общего образования обучающихся XI классов.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color w:val="333333"/>
          <w:sz w:val="28"/>
          <w:szCs w:val="28"/>
        </w:rPr>
        <w:t>Изложение</w:t>
      </w:r>
      <w:r w:rsidRPr="00F13D0C">
        <w:rPr>
          <w:color w:val="333333"/>
          <w:sz w:val="28"/>
          <w:szCs w:val="28"/>
        </w:rPr>
        <w:t xml:space="preserve"> вправе писать следующие категории лиц:</w:t>
      </w:r>
    </w:p>
    <w:p w:rsidR="0091229B" w:rsidRPr="00F13D0C" w:rsidRDefault="0091229B" w:rsidP="000726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 с ограниченными возможностями здоровья или дети</w:t>
      </w:r>
      <w:r w:rsidRPr="00F13D0C">
        <w:rPr>
          <w:color w:val="333333"/>
          <w:sz w:val="28"/>
          <w:szCs w:val="28"/>
        </w:rPr>
        <w:noBreakHyphen/>
        <w:t>инвалиды;</w:t>
      </w:r>
    </w:p>
    <w:p w:rsidR="0091229B" w:rsidRPr="00F13D0C" w:rsidRDefault="0091229B" w:rsidP="000726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 на дому, нуждающиеся в длительном лечении на основании заключения медицинской организации.</w:t>
      </w:r>
      <w:r w:rsidRPr="00F13D0C">
        <w:rPr>
          <w:i/>
          <w:iCs/>
          <w:color w:val="333333"/>
          <w:sz w:val="28"/>
          <w:szCs w:val="28"/>
        </w:rPr>
        <w:t> 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333333"/>
          <w:sz w:val="28"/>
          <w:szCs w:val="28"/>
          <w:highlight w:val="yellow"/>
        </w:rPr>
      </w:pPr>
      <w:r w:rsidRPr="00F13D0C">
        <w:rPr>
          <w:b/>
          <w:bCs/>
          <w:color w:val="333333"/>
          <w:sz w:val="28"/>
          <w:szCs w:val="28"/>
        </w:rPr>
        <w:t>Для участия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в итоговом сочинении (изложении) обучающиеся XI классов подают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заявление, и согласие на обработку персональных данных</w:t>
      </w:r>
      <w:r w:rsidRPr="00F13D0C">
        <w:rPr>
          <w:color w:val="333333"/>
          <w:sz w:val="28"/>
          <w:szCs w:val="28"/>
        </w:rPr>
        <w:t> не позднее, чем за две недели до начала проведения итогового сочинения (изложения) в образовательную организацию, в которой они обучаются.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Продолжительность выполнения итогового сочинения (изложения) составляет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3 часа 55 минут</w:t>
      </w:r>
      <w:r w:rsidRPr="00F13D0C">
        <w:rPr>
          <w:color w:val="333333"/>
          <w:sz w:val="28"/>
          <w:szCs w:val="28"/>
        </w:rPr>
        <w:t xml:space="preserve">(235 минут). 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Вход участников итогового сочинения (изложения) в места проведения итогового сочинения (изложения) начинается с 09.00 по местному времени. При себе участнику итогового сочинения (изложения) необходимо иметь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документ, удостоверяющий личность</w:t>
      </w:r>
      <w:r w:rsidRPr="00F13D0C">
        <w:rPr>
          <w:color w:val="333333"/>
          <w:sz w:val="28"/>
          <w:szCs w:val="28"/>
        </w:rPr>
        <w:t>, гелевую ручку с чернилами черного цвета.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Итоговое сочинение (изложение) </w:t>
      </w:r>
      <w:r w:rsidRPr="00F13D0C">
        <w:rPr>
          <w:b/>
          <w:bCs/>
          <w:color w:val="333333"/>
          <w:sz w:val="28"/>
          <w:szCs w:val="28"/>
        </w:rPr>
        <w:t>начинается в 10.00</w:t>
      </w:r>
      <w:r w:rsidRPr="00F13D0C">
        <w:rPr>
          <w:color w:val="333333"/>
          <w:sz w:val="28"/>
          <w:szCs w:val="28"/>
        </w:rPr>
        <w:t>по местному времени.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Темы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итогового сочинения становятся общедоступными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за 15минут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до начала проведения сочинения.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Во время проведения итогового сочинения (изложения) участникам выдаются</w:t>
      </w:r>
      <w:r w:rsidRPr="00F13D0C">
        <w:rPr>
          <w:color w:val="333333"/>
          <w:sz w:val="28"/>
          <w:szCs w:val="28"/>
        </w:rPr>
        <w:t>:</w:t>
      </w:r>
    </w:p>
    <w:p w:rsidR="0091229B" w:rsidRPr="00F13D0C" w:rsidRDefault="0091229B" w:rsidP="006F0F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комплект бланков итогового сочинения (изложения), который состоит из бланка регистрации и двух бланков записи. Бланки записи являются двусторонними;</w:t>
      </w:r>
    </w:p>
    <w:p w:rsidR="0091229B" w:rsidRPr="00F13D0C" w:rsidRDefault="0091229B" w:rsidP="006F0F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черновики;</w:t>
      </w:r>
    </w:p>
    <w:p w:rsidR="0091229B" w:rsidRPr="00F13D0C" w:rsidRDefault="0091229B" w:rsidP="006F0F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орфографические словари для участников итогового сочинения (орфографические и толковые словари для участников итогового изложения);</w:t>
      </w:r>
    </w:p>
    <w:p w:rsidR="0091229B" w:rsidRPr="00F13D0C" w:rsidRDefault="0091229B" w:rsidP="006F0F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инструкции для участников итогового сочинения (изложения).</w:t>
      </w:r>
    </w:p>
    <w:p w:rsidR="0091229B" w:rsidRPr="00F13D0C" w:rsidRDefault="0091229B" w:rsidP="006F0FA6">
      <w:pPr>
        <w:pStyle w:val="NormalWeb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Направления итогового сочинения (изложения)</w:t>
      </w:r>
    </w:p>
    <w:p w:rsidR="0091229B" w:rsidRPr="00F13D0C" w:rsidRDefault="0091229B" w:rsidP="00072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Отцы и дети,</w:t>
      </w:r>
    </w:p>
    <w:p w:rsidR="0091229B" w:rsidRPr="00F13D0C" w:rsidRDefault="0091229B" w:rsidP="00072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Мечта и реальность,</w:t>
      </w:r>
    </w:p>
    <w:p w:rsidR="0091229B" w:rsidRPr="00F13D0C" w:rsidRDefault="0091229B" w:rsidP="00072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Месть и великодушие,</w:t>
      </w:r>
    </w:p>
    <w:p w:rsidR="0091229B" w:rsidRPr="00F13D0C" w:rsidRDefault="0091229B" w:rsidP="00072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Искусство и ремесло,</w:t>
      </w:r>
    </w:p>
    <w:p w:rsidR="0091229B" w:rsidRPr="00F13D0C" w:rsidRDefault="0091229B" w:rsidP="00072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Доброта и жестокость.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1229B" w:rsidRPr="00F13D0C" w:rsidRDefault="0091229B" w:rsidP="00F14DB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F13D0C">
        <w:rPr>
          <w:b/>
          <w:i/>
          <w:iCs/>
          <w:color w:val="333333"/>
          <w:sz w:val="28"/>
          <w:szCs w:val="28"/>
          <w:u w:val="single"/>
        </w:rPr>
        <w:t>Порядок проведения итогового сочинения (изложения)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Во время проведения итогового сочинения (изложения) </w:t>
      </w:r>
      <w:r w:rsidRPr="00F13D0C">
        <w:rPr>
          <w:b/>
          <w:bCs/>
          <w:color w:val="333333"/>
          <w:sz w:val="28"/>
          <w:szCs w:val="28"/>
        </w:rPr>
        <w:t>участникам итогового сочинения (изложения) запрещено иметь при себе</w:t>
      </w:r>
      <w:r w:rsidRPr="00F13D0C">
        <w:rPr>
          <w:color w:val="333333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Повторно к написанию итогового сочинения (изложения) в дополнительные сроки</w:t>
      </w:r>
      <w:r w:rsidRPr="00F13D0C">
        <w:rPr>
          <w:color w:val="333333"/>
          <w:sz w:val="28"/>
          <w:szCs w:val="28"/>
        </w:rPr>
        <w:t>, установленные расписанием проведения итогового сочинения (изложения) в текущем учебном году (</w:t>
      </w:r>
      <w:r>
        <w:rPr>
          <w:color w:val="333333"/>
          <w:sz w:val="28"/>
          <w:szCs w:val="28"/>
        </w:rPr>
        <w:t xml:space="preserve">первая среда </w:t>
      </w:r>
      <w:r w:rsidRPr="00F13D0C">
        <w:rPr>
          <w:color w:val="333333"/>
          <w:sz w:val="28"/>
          <w:szCs w:val="28"/>
        </w:rPr>
        <w:t>февраля</w:t>
      </w:r>
      <w:r>
        <w:rPr>
          <w:color w:val="333333"/>
          <w:sz w:val="28"/>
          <w:szCs w:val="28"/>
        </w:rPr>
        <w:t xml:space="preserve"> и первая рабочая среда мая</w:t>
      </w:r>
      <w:r w:rsidRPr="00F13D0C">
        <w:rPr>
          <w:color w:val="333333"/>
          <w:sz w:val="28"/>
          <w:szCs w:val="28"/>
        </w:rPr>
        <w:t>) допускаются:</w:t>
      </w:r>
    </w:p>
    <w:p w:rsidR="0091229B" w:rsidRPr="00F13D0C" w:rsidRDefault="0091229B" w:rsidP="000726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91229B" w:rsidRPr="00F13D0C" w:rsidRDefault="0091229B" w:rsidP="000726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1229B" w:rsidRPr="00F13D0C" w:rsidRDefault="0091229B" w:rsidP="000726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Ознакомление обучающихся с результатами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итогового сочинения (изложения) осуществляется в</w:t>
      </w:r>
      <w:r>
        <w:rPr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образовательных организациях, в которых обучающиеся осваивают образовательные программы среднего общего образования.</w:t>
      </w:r>
    </w:p>
    <w:p w:rsidR="0091229B" w:rsidRPr="00F13D0C" w:rsidRDefault="0091229B" w:rsidP="000726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При приеме на обучение по программам бакалавриата, программам специалитета поступающему может быть начислено за индивидуальные достижения не более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10 баллов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суммарно.</w:t>
      </w:r>
    </w:p>
    <w:p w:rsidR="0091229B" w:rsidRPr="00F13D0C" w:rsidRDefault="0091229B" w:rsidP="000726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229B" w:rsidRPr="00F13D0C" w:rsidSect="00F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697"/>
    <w:multiLevelType w:val="multilevel"/>
    <w:tmpl w:val="3C5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60DF6"/>
    <w:multiLevelType w:val="multilevel"/>
    <w:tmpl w:val="AEA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E05ED"/>
    <w:multiLevelType w:val="multilevel"/>
    <w:tmpl w:val="E99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63247"/>
    <w:multiLevelType w:val="multilevel"/>
    <w:tmpl w:val="059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985"/>
    <w:rsid w:val="00072699"/>
    <w:rsid w:val="001A4C81"/>
    <w:rsid w:val="006F0FA6"/>
    <w:rsid w:val="00700985"/>
    <w:rsid w:val="0091229B"/>
    <w:rsid w:val="00BB1022"/>
    <w:rsid w:val="00CF58E6"/>
    <w:rsid w:val="00F06AA1"/>
    <w:rsid w:val="00F13D0C"/>
    <w:rsid w:val="00F14DBE"/>
    <w:rsid w:val="00F2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Lufa</cp:lastModifiedBy>
  <cp:revision>3</cp:revision>
  <cp:lastPrinted>2017-10-25T12:53:00Z</cp:lastPrinted>
  <dcterms:created xsi:type="dcterms:W3CDTF">2018-11-10T09:23:00Z</dcterms:created>
  <dcterms:modified xsi:type="dcterms:W3CDTF">2018-11-10T10:18:00Z</dcterms:modified>
</cp:coreProperties>
</file>