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29B" w:rsidRPr="00F13D0C" w:rsidRDefault="0091229B" w:rsidP="00072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highlight w:val="yellow"/>
        </w:rPr>
      </w:pPr>
      <w:bookmarkStart w:id="0" w:name="_GoBack"/>
      <w:bookmarkEnd w:id="0"/>
      <w:r w:rsidRPr="00F13D0C">
        <w:rPr>
          <w:color w:val="333333"/>
          <w:sz w:val="28"/>
          <w:szCs w:val="28"/>
        </w:rPr>
        <w:t>В 201</w:t>
      </w:r>
      <w:r w:rsidR="008803FD">
        <w:rPr>
          <w:color w:val="333333"/>
          <w:sz w:val="28"/>
          <w:szCs w:val="28"/>
        </w:rPr>
        <w:t>9</w:t>
      </w:r>
      <w:r w:rsidRPr="00F13D0C">
        <w:rPr>
          <w:color w:val="333333"/>
          <w:sz w:val="28"/>
          <w:szCs w:val="28"/>
        </w:rPr>
        <w:t>-20</w:t>
      </w:r>
      <w:r w:rsidR="008803FD">
        <w:rPr>
          <w:color w:val="333333"/>
          <w:sz w:val="28"/>
          <w:szCs w:val="28"/>
        </w:rPr>
        <w:t>20</w:t>
      </w:r>
      <w:r w:rsidRPr="00F13D0C">
        <w:rPr>
          <w:color w:val="333333"/>
          <w:sz w:val="28"/>
          <w:szCs w:val="28"/>
        </w:rPr>
        <w:t xml:space="preserve"> учебном году итоговое сочинение (изложение) проводится</w:t>
      </w:r>
      <w:r>
        <w:rPr>
          <w:color w:val="333333"/>
          <w:sz w:val="28"/>
          <w:szCs w:val="28"/>
        </w:rPr>
        <w:t xml:space="preserve"> </w:t>
      </w:r>
      <w:r w:rsidR="008803FD">
        <w:rPr>
          <w:b/>
          <w:bCs/>
          <w:color w:val="333333"/>
          <w:sz w:val="28"/>
          <w:szCs w:val="28"/>
        </w:rPr>
        <w:t>4</w:t>
      </w:r>
      <w:r w:rsidRPr="00F13D0C">
        <w:rPr>
          <w:b/>
          <w:bCs/>
          <w:color w:val="333333"/>
          <w:sz w:val="28"/>
          <w:szCs w:val="28"/>
        </w:rPr>
        <w:t xml:space="preserve"> декабря 201</w:t>
      </w:r>
      <w:r w:rsidR="008803FD">
        <w:rPr>
          <w:b/>
          <w:bCs/>
          <w:color w:val="333333"/>
          <w:sz w:val="28"/>
          <w:szCs w:val="28"/>
        </w:rPr>
        <w:t>9</w:t>
      </w:r>
      <w:r w:rsidRPr="00F13D0C">
        <w:rPr>
          <w:b/>
          <w:bCs/>
          <w:color w:val="333333"/>
          <w:sz w:val="28"/>
          <w:szCs w:val="28"/>
        </w:rPr>
        <w:t xml:space="preserve"> года</w:t>
      </w:r>
      <w:r w:rsidRPr="00F13D0C">
        <w:rPr>
          <w:color w:val="333333"/>
          <w:sz w:val="28"/>
          <w:szCs w:val="28"/>
        </w:rPr>
        <w:t>.</w:t>
      </w:r>
    </w:p>
    <w:p w:rsidR="0091229B" w:rsidRPr="00F13D0C" w:rsidRDefault="0091229B" w:rsidP="00072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13D0C">
        <w:rPr>
          <w:b/>
          <w:bCs/>
          <w:color w:val="333333"/>
          <w:sz w:val="28"/>
          <w:szCs w:val="28"/>
        </w:rPr>
        <w:t>Итоговое сочинение</w:t>
      </w:r>
      <w:r>
        <w:rPr>
          <w:b/>
          <w:bCs/>
          <w:color w:val="333333"/>
          <w:sz w:val="28"/>
          <w:szCs w:val="28"/>
        </w:rPr>
        <w:t xml:space="preserve"> </w:t>
      </w:r>
      <w:r w:rsidRPr="00F13D0C">
        <w:rPr>
          <w:color w:val="333333"/>
          <w:sz w:val="28"/>
          <w:szCs w:val="28"/>
        </w:rPr>
        <w:t xml:space="preserve">(изложение) является </w:t>
      </w:r>
      <w:r w:rsidRPr="00F13D0C">
        <w:rPr>
          <w:b/>
          <w:bCs/>
          <w:color w:val="333333"/>
          <w:sz w:val="28"/>
          <w:szCs w:val="28"/>
        </w:rPr>
        <w:t>условием допуска</w:t>
      </w:r>
      <w:r>
        <w:rPr>
          <w:b/>
          <w:bCs/>
          <w:color w:val="333333"/>
          <w:sz w:val="28"/>
          <w:szCs w:val="28"/>
        </w:rPr>
        <w:t xml:space="preserve"> </w:t>
      </w:r>
      <w:r w:rsidRPr="00F13D0C">
        <w:rPr>
          <w:color w:val="333333"/>
          <w:sz w:val="28"/>
          <w:szCs w:val="28"/>
        </w:rPr>
        <w:t>к государственной итоговой аттестации по образовательным программам среднего общего образования обучающихся XI классов.</w:t>
      </w:r>
    </w:p>
    <w:p w:rsidR="0091229B" w:rsidRPr="00F13D0C" w:rsidRDefault="0091229B" w:rsidP="00072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13D0C">
        <w:rPr>
          <w:b/>
          <w:color w:val="333333"/>
          <w:sz w:val="28"/>
          <w:szCs w:val="28"/>
        </w:rPr>
        <w:t>Изложение</w:t>
      </w:r>
      <w:r w:rsidRPr="00F13D0C">
        <w:rPr>
          <w:color w:val="333333"/>
          <w:sz w:val="28"/>
          <w:szCs w:val="28"/>
        </w:rPr>
        <w:t xml:space="preserve"> вправе писать следующие категории лиц:</w:t>
      </w:r>
    </w:p>
    <w:p w:rsidR="0091229B" w:rsidRPr="00F13D0C" w:rsidRDefault="0091229B" w:rsidP="008803FD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F13D0C">
        <w:rPr>
          <w:color w:val="333333"/>
          <w:sz w:val="28"/>
          <w:szCs w:val="28"/>
        </w:rPr>
        <w:t>обучающиеся с ограниченными возможностями здоровья или дети</w:t>
      </w:r>
      <w:r w:rsidRPr="00F13D0C">
        <w:rPr>
          <w:color w:val="333333"/>
          <w:sz w:val="28"/>
          <w:szCs w:val="28"/>
        </w:rPr>
        <w:noBreakHyphen/>
        <w:t>инвалиды;</w:t>
      </w:r>
    </w:p>
    <w:p w:rsidR="0091229B" w:rsidRPr="00F13D0C" w:rsidRDefault="0091229B" w:rsidP="008803F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F13D0C">
        <w:rPr>
          <w:color w:val="333333"/>
          <w:sz w:val="28"/>
          <w:szCs w:val="28"/>
        </w:rPr>
        <w:t>обучающиеся на дому, нужд</w:t>
      </w:r>
      <w:r w:rsidR="008803FD">
        <w:rPr>
          <w:color w:val="333333"/>
          <w:sz w:val="28"/>
          <w:szCs w:val="28"/>
        </w:rPr>
        <w:t xml:space="preserve">ающиеся в длительном лечении на </w:t>
      </w:r>
      <w:r w:rsidRPr="00F13D0C">
        <w:rPr>
          <w:color w:val="333333"/>
          <w:sz w:val="28"/>
          <w:szCs w:val="28"/>
        </w:rPr>
        <w:t>основании заключения медицинской организации.</w:t>
      </w:r>
      <w:r w:rsidRPr="00F13D0C">
        <w:rPr>
          <w:i/>
          <w:iCs/>
          <w:color w:val="333333"/>
          <w:sz w:val="28"/>
          <w:szCs w:val="28"/>
        </w:rPr>
        <w:t> </w:t>
      </w:r>
    </w:p>
    <w:p w:rsidR="0091229B" w:rsidRPr="00F13D0C" w:rsidRDefault="0091229B" w:rsidP="00072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333333"/>
          <w:sz w:val="28"/>
          <w:szCs w:val="28"/>
          <w:highlight w:val="yellow"/>
        </w:rPr>
      </w:pPr>
      <w:r w:rsidRPr="00F13D0C">
        <w:rPr>
          <w:b/>
          <w:bCs/>
          <w:color w:val="333333"/>
          <w:sz w:val="28"/>
          <w:szCs w:val="28"/>
        </w:rPr>
        <w:t>Для участия</w:t>
      </w:r>
      <w:r>
        <w:rPr>
          <w:b/>
          <w:bCs/>
          <w:color w:val="333333"/>
          <w:sz w:val="28"/>
          <w:szCs w:val="28"/>
        </w:rPr>
        <w:t xml:space="preserve"> </w:t>
      </w:r>
      <w:r w:rsidRPr="00F13D0C">
        <w:rPr>
          <w:color w:val="333333"/>
          <w:sz w:val="28"/>
          <w:szCs w:val="28"/>
        </w:rPr>
        <w:t>в итоговом сочинении (изложении) обучающиеся XI классов подают</w:t>
      </w:r>
      <w:r>
        <w:rPr>
          <w:color w:val="333333"/>
          <w:sz w:val="28"/>
          <w:szCs w:val="28"/>
        </w:rPr>
        <w:t xml:space="preserve"> </w:t>
      </w:r>
      <w:r w:rsidRPr="00F13D0C">
        <w:rPr>
          <w:b/>
          <w:bCs/>
          <w:color w:val="333333"/>
          <w:sz w:val="28"/>
          <w:szCs w:val="28"/>
        </w:rPr>
        <w:t>заявление и согласие на обработку персональных данных</w:t>
      </w:r>
      <w:r w:rsidRPr="00F13D0C">
        <w:rPr>
          <w:color w:val="333333"/>
          <w:sz w:val="28"/>
          <w:szCs w:val="28"/>
        </w:rPr>
        <w:t> не позднее, чем за две недели до начала проведения итогового сочинения (изложения) в образовательную организацию, в которой они обучаются.</w:t>
      </w:r>
    </w:p>
    <w:p w:rsidR="0091229B" w:rsidRPr="00F13D0C" w:rsidRDefault="0091229B" w:rsidP="00072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13D0C">
        <w:rPr>
          <w:color w:val="333333"/>
          <w:sz w:val="28"/>
          <w:szCs w:val="28"/>
        </w:rPr>
        <w:t>Продолжительность выполнения итогового сочинения (изложения) составляет</w:t>
      </w:r>
      <w:r>
        <w:rPr>
          <w:color w:val="333333"/>
          <w:sz w:val="28"/>
          <w:szCs w:val="28"/>
        </w:rPr>
        <w:t xml:space="preserve"> </w:t>
      </w:r>
      <w:r w:rsidRPr="00F13D0C">
        <w:rPr>
          <w:b/>
          <w:bCs/>
          <w:color w:val="333333"/>
          <w:sz w:val="28"/>
          <w:szCs w:val="28"/>
        </w:rPr>
        <w:t>3 часа 55 минут</w:t>
      </w:r>
      <w:r w:rsidR="008803FD">
        <w:rPr>
          <w:b/>
          <w:bCs/>
          <w:color w:val="333333"/>
          <w:sz w:val="28"/>
          <w:szCs w:val="28"/>
        </w:rPr>
        <w:t xml:space="preserve"> </w:t>
      </w:r>
      <w:r w:rsidRPr="00F13D0C">
        <w:rPr>
          <w:color w:val="333333"/>
          <w:sz w:val="28"/>
          <w:szCs w:val="28"/>
        </w:rPr>
        <w:t xml:space="preserve">(235 минут). </w:t>
      </w:r>
    </w:p>
    <w:p w:rsidR="0091229B" w:rsidRPr="008803FD" w:rsidRDefault="0091229B" w:rsidP="00072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F13D0C">
        <w:rPr>
          <w:color w:val="333333"/>
          <w:sz w:val="28"/>
          <w:szCs w:val="28"/>
        </w:rPr>
        <w:t>Вход участников итогового сочинения (изложения) в места проведения итогового сочинения (изложения) начинается с 09.00 по местному времени. При себе участнику итогового сочинения (изложения) необходимо иметь</w:t>
      </w:r>
      <w:r>
        <w:rPr>
          <w:color w:val="333333"/>
          <w:sz w:val="28"/>
          <w:szCs w:val="28"/>
        </w:rPr>
        <w:t xml:space="preserve"> </w:t>
      </w:r>
      <w:r w:rsidRPr="00F13D0C">
        <w:rPr>
          <w:b/>
          <w:bCs/>
          <w:color w:val="333333"/>
          <w:sz w:val="28"/>
          <w:szCs w:val="28"/>
        </w:rPr>
        <w:t>документ, удостоверяющий личность</w:t>
      </w:r>
      <w:r w:rsidRPr="00F13D0C">
        <w:rPr>
          <w:color w:val="333333"/>
          <w:sz w:val="28"/>
          <w:szCs w:val="28"/>
        </w:rPr>
        <w:t xml:space="preserve">, </w:t>
      </w:r>
      <w:proofErr w:type="spellStart"/>
      <w:r w:rsidRPr="008803FD">
        <w:rPr>
          <w:b/>
          <w:color w:val="333333"/>
          <w:sz w:val="28"/>
          <w:szCs w:val="28"/>
        </w:rPr>
        <w:t>гелевую</w:t>
      </w:r>
      <w:proofErr w:type="spellEnd"/>
      <w:r w:rsidRPr="008803FD">
        <w:rPr>
          <w:b/>
          <w:color w:val="333333"/>
          <w:sz w:val="28"/>
          <w:szCs w:val="28"/>
        </w:rPr>
        <w:t xml:space="preserve"> ручку с чернилами черного цвета</w:t>
      </w:r>
      <w:r w:rsidR="008803FD">
        <w:rPr>
          <w:b/>
          <w:color w:val="333333"/>
          <w:sz w:val="28"/>
          <w:szCs w:val="28"/>
        </w:rPr>
        <w:t>, лекарства и питание (если это необходимо.</w:t>
      </w:r>
    </w:p>
    <w:p w:rsidR="0091229B" w:rsidRDefault="0091229B" w:rsidP="00072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13D0C">
        <w:rPr>
          <w:color w:val="333333"/>
          <w:sz w:val="28"/>
          <w:szCs w:val="28"/>
        </w:rPr>
        <w:t>Итоговое сочинение (изложение) </w:t>
      </w:r>
      <w:r w:rsidRPr="00F13D0C">
        <w:rPr>
          <w:b/>
          <w:bCs/>
          <w:color w:val="333333"/>
          <w:sz w:val="28"/>
          <w:szCs w:val="28"/>
        </w:rPr>
        <w:t>начинается в 10.00</w:t>
      </w:r>
      <w:r w:rsidR="008803FD">
        <w:rPr>
          <w:b/>
          <w:bCs/>
          <w:color w:val="333333"/>
          <w:sz w:val="28"/>
          <w:szCs w:val="28"/>
        </w:rPr>
        <w:t xml:space="preserve"> </w:t>
      </w:r>
      <w:r w:rsidRPr="00F13D0C">
        <w:rPr>
          <w:color w:val="333333"/>
          <w:sz w:val="28"/>
          <w:szCs w:val="28"/>
        </w:rPr>
        <w:t>по местному времени.</w:t>
      </w:r>
    </w:p>
    <w:p w:rsidR="008803FD" w:rsidRPr="00F13D0C" w:rsidRDefault="008803FD" w:rsidP="00072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Если участник опоздал, то он может написать сочинение, но время написания продлено не будет.</w:t>
      </w:r>
    </w:p>
    <w:p w:rsidR="0091229B" w:rsidRPr="00F13D0C" w:rsidRDefault="0091229B" w:rsidP="00072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13D0C">
        <w:rPr>
          <w:b/>
          <w:bCs/>
          <w:color w:val="333333"/>
          <w:sz w:val="28"/>
          <w:szCs w:val="28"/>
        </w:rPr>
        <w:t>Темы</w:t>
      </w:r>
      <w:r>
        <w:rPr>
          <w:b/>
          <w:bCs/>
          <w:color w:val="333333"/>
          <w:sz w:val="28"/>
          <w:szCs w:val="28"/>
        </w:rPr>
        <w:t xml:space="preserve"> </w:t>
      </w:r>
      <w:r w:rsidRPr="00F13D0C">
        <w:rPr>
          <w:color w:val="333333"/>
          <w:sz w:val="28"/>
          <w:szCs w:val="28"/>
        </w:rPr>
        <w:t>итогового сочинения становятся общедоступными</w:t>
      </w:r>
      <w:r>
        <w:rPr>
          <w:color w:val="333333"/>
          <w:sz w:val="28"/>
          <w:szCs w:val="28"/>
        </w:rPr>
        <w:t xml:space="preserve"> </w:t>
      </w:r>
      <w:r w:rsidRPr="00F13D0C">
        <w:rPr>
          <w:b/>
          <w:bCs/>
          <w:color w:val="333333"/>
          <w:sz w:val="28"/>
          <w:szCs w:val="28"/>
        </w:rPr>
        <w:t>за 15</w:t>
      </w:r>
      <w:r w:rsidR="008803FD">
        <w:rPr>
          <w:b/>
          <w:bCs/>
          <w:color w:val="333333"/>
          <w:sz w:val="28"/>
          <w:szCs w:val="28"/>
        </w:rPr>
        <w:t xml:space="preserve"> </w:t>
      </w:r>
      <w:r w:rsidRPr="00F13D0C">
        <w:rPr>
          <w:b/>
          <w:bCs/>
          <w:color w:val="333333"/>
          <w:sz w:val="28"/>
          <w:szCs w:val="28"/>
        </w:rPr>
        <w:t>минут</w:t>
      </w:r>
      <w:r>
        <w:rPr>
          <w:b/>
          <w:bCs/>
          <w:color w:val="333333"/>
          <w:sz w:val="28"/>
          <w:szCs w:val="28"/>
        </w:rPr>
        <w:t xml:space="preserve"> </w:t>
      </w:r>
      <w:r w:rsidRPr="00F13D0C">
        <w:rPr>
          <w:color w:val="333333"/>
          <w:sz w:val="28"/>
          <w:szCs w:val="28"/>
        </w:rPr>
        <w:t>до начала проведения сочинения.</w:t>
      </w:r>
    </w:p>
    <w:p w:rsidR="0091229B" w:rsidRPr="00F13D0C" w:rsidRDefault="0091229B" w:rsidP="00072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13D0C">
        <w:rPr>
          <w:b/>
          <w:bCs/>
          <w:color w:val="333333"/>
          <w:sz w:val="28"/>
          <w:szCs w:val="28"/>
        </w:rPr>
        <w:t>Во время проведения итогового сочинения (изложения) участникам выдаются</w:t>
      </w:r>
      <w:r w:rsidRPr="00F13D0C">
        <w:rPr>
          <w:color w:val="333333"/>
          <w:sz w:val="28"/>
          <w:szCs w:val="28"/>
        </w:rPr>
        <w:t>:</w:t>
      </w:r>
    </w:p>
    <w:p w:rsidR="0091229B" w:rsidRPr="00F13D0C" w:rsidRDefault="0091229B" w:rsidP="006F0FA6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F13D0C">
        <w:rPr>
          <w:color w:val="333333"/>
          <w:sz w:val="28"/>
          <w:szCs w:val="28"/>
        </w:rPr>
        <w:t>комплект бланков итогового сочинения (изложения), который состоит из бланка регистрации и двух бланков записи. Бланки записи являются двусторонними;</w:t>
      </w:r>
    </w:p>
    <w:p w:rsidR="0091229B" w:rsidRPr="00F13D0C" w:rsidRDefault="0091229B" w:rsidP="006F0FA6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F13D0C">
        <w:rPr>
          <w:color w:val="333333"/>
          <w:sz w:val="28"/>
          <w:szCs w:val="28"/>
        </w:rPr>
        <w:t>черновики;</w:t>
      </w:r>
    </w:p>
    <w:p w:rsidR="0091229B" w:rsidRPr="00F13D0C" w:rsidRDefault="0091229B" w:rsidP="006F0FA6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F13D0C">
        <w:rPr>
          <w:color w:val="333333"/>
          <w:sz w:val="28"/>
          <w:szCs w:val="28"/>
        </w:rPr>
        <w:t>орфографические словари для участников итогового сочинения (орфографические и толковые словари для участников итогового изложения);</w:t>
      </w:r>
    </w:p>
    <w:p w:rsidR="0091229B" w:rsidRPr="00F13D0C" w:rsidRDefault="0091229B" w:rsidP="006F0FA6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F13D0C">
        <w:rPr>
          <w:color w:val="333333"/>
          <w:sz w:val="28"/>
          <w:szCs w:val="28"/>
        </w:rPr>
        <w:t>инструкции для участников итогового сочинения (изложения).</w:t>
      </w:r>
    </w:p>
    <w:p w:rsidR="0091229B" w:rsidRPr="00F13D0C" w:rsidRDefault="0091229B" w:rsidP="006F0FA6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13D0C">
        <w:rPr>
          <w:color w:val="333333"/>
          <w:sz w:val="28"/>
          <w:szCs w:val="28"/>
        </w:rPr>
        <w:t>Внимание! Черновики не проверяются и записи в них не учитываются при проверке.</w:t>
      </w:r>
    </w:p>
    <w:p w:rsidR="0091229B" w:rsidRPr="00F13D0C" w:rsidRDefault="0091229B" w:rsidP="00072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13D0C">
        <w:rPr>
          <w:b/>
          <w:bCs/>
          <w:color w:val="333333"/>
          <w:sz w:val="28"/>
          <w:szCs w:val="28"/>
        </w:rPr>
        <w:t>Направления итогового сочинения (изложения)</w:t>
      </w:r>
    </w:p>
    <w:p w:rsidR="008803FD" w:rsidRPr="008803FD" w:rsidRDefault="008803FD" w:rsidP="008803F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color w:val="333333"/>
          <w:sz w:val="28"/>
          <w:szCs w:val="28"/>
        </w:rPr>
      </w:pPr>
      <w:r w:rsidRPr="008803FD">
        <w:rPr>
          <w:rStyle w:val="a6"/>
          <w:color w:val="3B3B3B"/>
        </w:rPr>
        <w:t>«Война и мир» – к 150-летию великой книги</w:t>
      </w:r>
    </w:p>
    <w:p w:rsidR="008803FD" w:rsidRPr="008803FD" w:rsidRDefault="008803FD" w:rsidP="008803F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color w:val="333333"/>
          <w:sz w:val="28"/>
          <w:szCs w:val="28"/>
        </w:rPr>
      </w:pPr>
      <w:r w:rsidRPr="008803FD">
        <w:rPr>
          <w:rStyle w:val="a6"/>
          <w:color w:val="3B3B3B"/>
        </w:rPr>
        <w:t>Надежда и отчаяние</w:t>
      </w:r>
    </w:p>
    <w:p w:rsidR="008803FD" w:rsidRPr="008803FD" w:rsidRDefault="008803FD" w:rsidP="008803F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color w:val="333333"/>
          <w:sz w:val="28"/>
          <w:szCs w:val="28"/>
        </w:rPr>
      </w:pPr>
      <w:r w:rsidRPr="008803FD">
        <w:rPr>
          <w:rStyle w:val="a6"/>
          <w:color w:val="3B3B3B"/>
        </w:rPr>
        <w:t>Добро и зло</w:t>
      </w:r>
    </w:p>
    <w:p w:rsidR="008803FD" w:rsidRPr="008803FD" w:rsidRDefault="008803FD" w:rsidP="008803F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color w:val="333333"/>
          <w:sz w:val="28"/>
          <w:szCs w:val="28"/>
        </w:rPr>
      </w:pPr>
      <w:r w:rsidRPr="008803FD">
        <w:rPr>
          <w:rStyle w:val="a6"/>
          <w:color w:val="3B3B3B"/>
        </w:rPr>
        <w:t>Гордость и смирение</w:t>
      </w:r>
    </w:p>
    <w:p w:rsidR="0091229B" w:rsidRPr="008803FD" w:rsidRDefault="008803FD" w:rsidP="008803F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803FD">
        <w:rPr>
          <w:rStyle w:val="a6"/>
          <w:color w:val="3B3B3B"/>
        </w:rPr>
        <w:t>Он и она</w:t>
      </w:r>
    </w:p>
    <w:p w:rsidR="0091229B" w:rsidRPr="00F13D0C" w:rsidRDefault="0091229B" w:rsidP="00F14DB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  <w:u w:val="single"/>
        </w:rPr>
      </w:pPr>
      <w:r w:rsidRPr="00F13D0C">
        <w:rPr>
          <w:b/>
          <w:i/>
          <w:iCs/>
          <w:color w:val="333333"/>
          <w:sz w:val="28"/>
          <w:szCs w:val="28"/>
          <w:u w:val="single"/>
        </w:rPr>
        <w:lastRenderedPageBreak/>
        <w:t>Порядок проведения итогового сочинения (изложения)</w:t>
      </w:r>
    </w:p>
    <w:p w:rsidR="0091229B" w:rsidRPr="00F13D0C" w:rsidRDefault="0091229B" w:rsidP="00072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91229B" w:rsidRPr="00F13D0C" w:rsidRDefault="0091229B" w:rsidP="00072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13D0C">
        <w:rPr>
          <w:color w:val="333333"/>
          <w:sz w:val="28"/>
          <w:szCs w:val="28"/>
        </w:rPr>
        <w:t>Во время проведения итогового сочинения (изложения) </w:t>
      </w:r>
      <w:r w:rsidRPr="00F13D0C">
        <w:rPr>
          <w:b/>
          <w:bCs/>
          <w:color w:val="333333"/>
          <w:sz w:val="28"/>
          <w:szCs w:val="28"/>
        </w:rPr>
        <w:t>участникам итогового сочинения (изложения) запрещено иметь при себе</w:t>
      </w:r>
      <w:r w:rsidRPr="00F13D0C">
        <w:rPr>
          <w:color w:val="333333"/>
          <w:sz w:val="28"/>
          <w:szCs w:val="28"/>
        </w:rPr>
        <w:t> 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</w:p>
    <w:p w:rsidR="0091229B" w:rsidRPr="00F13D0C" w:rsidRDefault="0091229B" w:rsidP="00072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13D0C">
        <w:rPr>
          <w:b/>
          <w:bCs/>
          <w:color w:val="333333"/>
          <w:sz w:val="28"/>
          <w:szCs w:val="28"/>
        </w:rPr>
        <w:t>Повторно к написанию итогового сочинения (изложения) в дополнительные сроки</w:t>
      </w:r>
      <w:r w:rsidRPr="00F13D0C">
        <w:rPr>
          <w:color w:val="333333"/>
          <w:sz w:val="28"/>
          <w:szCs w:val="28"/>
        </w:rPr>
        <w:t>, установленные расписанием проведения итогового сочинения (изложения) в текущем учебном году (</w:t>
      </w:r>
      <w:r>
        <w:rPr>
          <w:color w:val="333333"/>
          <w:sz w:val="28"/>
          <w:szCs w:val="28"/>
        </w:rPr>
        <w:t xml:space="preserve">первая среда </w:t>
      </w:r>
      <w:r w:rsidRPr="00F13D0C">
        <w:rPr>
          <w:color w:val="333333"/>
          <w:sz w:val="28"/>
          <w:szCs w:val="28"/>
        </w:rPr>
        <w:t>февраля</w:t>
      </w:r>
      <w:r>
        <w:rPr>
          <w:color w:val="333333"/>
          <w:sz w:val="28"/>
          <w:szCs w:val="28"/>
        </w:rPr>
        <w:t xml:space="preserve"> и первая рабочая среда мая</w:t>
      </w:r>
      <w:r w:rsidRPr="00F13D0C">
        <w:rPr>
          <w:color w:val="333333"/>
          <w:sz w:val="28"/>
          <w:szCs w:val="28"/>
        </w:rPr>
        <w:t>) допускаются:</w:t>
      </w:r>
    </w:p>
    <w:p w:rsidR="0091229B" w:rsidRPr="00F13D0C" w:rsidRDefault="0091229B" w:rsidP="0007269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13D0C">
        <w:rPr>
          <w:color w:val="333333"/>
          <w:sz w:val="28"/>
          <w:szCs w:val="28"/>
        </w:rPr>
        <w:t>обучающиеся, получившие по итоговому сочинению (изложению) неудовлетворительный результат («незачет»);</w:t>
      </w:r>
    </w:p>
    <w:p w:rsidR="0091229B" w:rsidRPr="00F13D0C" w:rsidRDefault="0091229B" w:rsidP="0007269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13D0C">
        <w:rPr>
          <w:color w:val="333333"/>
          <w:sz w:val="28"/>
          <w:szCs w:val="28"/>
        </w:rPr>
        <w:t>обучающиеся,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91229B" w:rsidRPr="00F13D0C" w:rsidRDefault="0091229B" w:rsidP="0007269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13D0C">
        <w:rPr>
          <w:color w:val="333333"/>
          <w:sz w:val="28"/>
          <w:szCs w:val="28"/>
        </w:rPr>
        <w:t>обучающиеся,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91229B" w:rsidRPr="00F13D0C" w:rsidRDefault="0091229B" w:rsidP="00072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</w:rPr>
      </w:pPr>
    </w:p>
    <w:p w:rsidR="0091229B" w:rsidRDefault="0091229B" w:rsidP="00072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13D0C">
        <w:rPr>
          <w:b/>
          <w:bCs/>
          <w:color w:val="333333"/>
          <w:sz w:val="28"/>
          <w:szCs w:val="28"/>
        </w:rPr>
        <w:t>Ознакомление обучающихся с результатами</w:t>
      </w:r>
      <w:r>
        <w:rPr>
          <w:b/>
          <w:bCs/>
          <w:color w:val="333333"/>
          <w:sz w:val="28"/>
          <w:szCs w:val="28"/>
        </w:rPr>
        <w:t xml:space="preserve"> </w:t>
      </w:r>
      <w:r w:rsidRPr="00F13D0C">
        <w:rPr>
          <w:color w:val="333333"/>
          <w:sz w:val="28"/>
          <w:szCs w:val="28"/>
        </w:rPr>
        <w:t>итогового сочинения (изложения) осуществляется в</w:t>
      </w:r>
      <w:r>
        <w:rPr>
          <w:color w:val="333333"/>
          <w:sz w:val="28"/>
          <w:szCs w:val="28"/>
        </w:rPr>
        <w:t xml:space="preserve"> </w:t>
      </w:r>
      <w:r w:rsidRPr="00F13D0C">
        <w:rPr>
          <w:color w:val="333333"/>
          <w:sz w:val="28"/>
          <w:szCs w:val="28"/>
        </w:rPr>
        <w:t>образовательных организациях, в которых обучающиеся осваивают образовательные программы среднего общего образования.</w:t>
      </w:r>
    </w:p>
    <w:p w:rsidR="008803FD" w:rsidRPr="00F13D0C" w:rsidRDefault="008803FD" w:rsidP="00072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 допуск к ГИА результаты действуют бессрочно</w:t>
      </w:r>
      <w:r w:rsidR="00A618F0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</w:p>
    <w:p w:rsidR="0091229B" w:rsidRPr="00F13D0C" w:rsidRDefault="0091229B" w:rsidP="00072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13D0C">
        <w:rPr>
          <w:color w:val="333333"/>
          <w:sz w:val="28"/>
          <w:szCs w:val="28"/>
        </w:rPr>
        <w:t xml:space="preserve">Итоговое сочинение в случае представления его при приеме на обучение по программам </w:t>
      </w:r>
      <w:proofErr w:type="spellStart"/>
      <w:r w:rsidRPr="00F13D0C">
        <w:rPr>
          <w:color w:val="333333"/>
          <w:sz w:val="28"/>
          <w:szCs w:val="28"/>
        </w:rPr>
        <w:t>бакалавриата</w:t>
      </w:r>
      <w:proofErr w:type="spellEnd"/>
      <w:r w:rsidRPr="00F13D0C">
        <w:rPr>
          <w:color w:val="333333"/>
          <w:sz w:val="28"/>
          <w:szCs w:val="28"/>
        </w:rPr>
        <w:t xml:space="preserve"> и программам </w:t>
      </w:r>
      <w:proofErr w:type="spellStart"/>
      <w:r w:rsidRPr="00F13D0C">
        <w:rPr>
          <w:color w:val="333333"/>
          <w:sz w:val="28"/>
          <w:szCs w:val="28"/>
        </w:rPr>
        <w:t>специалитета</w:t>
      </w:r>
      <w:proofErr w:type="spellEnd"/>
      <w:r w:rsidRPr="00F13D0C">
        <w:rPr>
          <w:color w:val="333333"/>
          <w:sz w:val="28"/>
          <w:szCs w:val="28"/>
        </w:rPr>
        <w:t xml:space="preserve"> действительно четыре года, следующих за годом написания такого сочинения. При приеме на обучение по программам </w:t>
      </w:r>
      <w:proofErr w:type="spellStart"/>
      <w:r w:rsidRPr="00F13D0C">
        <w:rPr>
          <w:color w:val="333333"/>
          <w:sz w:val="28"/>
          <w:szCs w:val="28"/>
        </w:rPr>
        <w:t>бакалавриата</w:t>
      </w:r>
      <w:proofErr w:type="spellEnd"/>
      <w:r w:rsidRPr="00F13D0C">
        <w:rPr>
          <w:color w:val="333333"/>
          <w:sz w:val="28"/>
          <w:szCs w:val="28"/>
        </w:rPr>
        <w:t xml:space="preserve">, программам </w:t>
      </w:r>
      <w:proofErr w:type="spellStart"/>
      <w:r w:rsidRPr="00F13D0C">
        <w:rPr>
          <w:color w:val="333333"/>
          <w:sz w:val="28"/>
          <w:szCs w:val="28"/>
        </w:rPr>
        <w:t>специалитета</w:t>
      </w:r>
      <w:proofErr w:type="spellEnd"/>
      <w:r w:rsidRPr="00F13D0C">
        <w:rPr>
          <w:color w:val="333333"/>
          <w:sz w:val="28"/>
          <w:szCs w:val="28"/>
        </w:rPr>
        <w:t xml:space="preserve"> поступающему может быть начислено за индивидуальные достижения не более</w:t>
      </w:r>
      <w:r>
        <w:rPr>
          <w:color w:val="333333"/>
          <w:sz w:val="28"/>
          <w:szCs w:val="28"/>
        </w:rPr>
        <w:t xml:space="preserve"> </w:t>
      </w:r>
      <w:r w:rsidRPr="00F13D0C">
        <w:rPr>
          <w:b/>
          <w:bCs/>
          <w:color w:val="333333"/>
          <w:sz w:val="28"/>
          <w:szCs w:val="28"/>
        </w:rPr>
        <w:t>10 баллов</w:t>
      </w:r>
      <w:r>
        <w:rPr>
          <w:b/>
          <w:bCs/>
          <w:color w:val="333333"/>
          <w:sz w:val="28"/>
          <w:szCs w:val="28"/>
        </w:rPr>
        <w:t xml:space="preserve"> </w:t>
      </w:r>
      <w:r w:rsidRPr="00F13D0C">
        <w:rPr>
          <w:color w:val="333333"/>
          <w:sz w:val="28"/>
          <w:szCs w:val="28"/>
        </w:rPr>
        <w:t>суммарно.</w:t>
      </w:r>
    </w:p>
    <w:p w:rsidR="0091229B" w:rsidRPr="00F13D0C" w:rsidRDefault="0091229B" w:rsidP="000726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1229B" w:rsidRPr="00F13D0C" w:rsidSect="00F2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A5697"/>
    <w:multiLevelType w:val="multilevel"/>
    <w:tmpl w:val="3C50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F87BC2"/>
    <w:multiLevelType w:val="hybridMultilevel"/>
    <w:tmpl w:val="22AA176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64560DF6"/>
    <w:multiLevelType w:val="multilevel"/>
    <w:tmpl w:val="AEA6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EE05ED"/>
    <w:multiLevelType w:val="multilevel"/>
    <w:tmpl w:val="E998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863247"/>
    <w:multiLevelType w:val="multilevel"/>
    <w:tmpl w:val="059E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85"/>
    <w:rsid w:val="00072699"/>
    <w:rsid w:val="001A4C81"/>
    <w:rsid w:val="0042419D"/>
    <w:rsid w:val="006F0FA6"/>
    <w:rsid w:val="00700985"/>
    <w:rsid w:val="008803FD"/>
    <w:rsid w:val="0091229B"/>
    <w:rsid w:val="00A618F0"/>
    <w:rsid w:val="00BB1022"/>
    <w:rsid w:val="00CF58E6"/>
    <w:rsid w:val="00F06AA1"/>
    <w:rsid w:val="00F13D0C"/>
    <w:rsid w:val="00F14DBE"/>
    <w:rsid w:val="00F2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54D121-560E-4402-A2C8-0301FB2E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8F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6A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13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3D0C"/>
    <w:rPr>
      <w:rFonts w:ascii="Segoe UI" w:hAnsi="Segoe UI" w:cs="Segoe UI"/>
      <w:sz w:val="18"/>
      <w:szCs w:val="18"/>
    </w:rPr>
  </w:style>
  <w:style w:type="character" w:styleId="a6">
    <w:name w:val="Strong"/>
    <w:uiPriority w:val="22"/>
    <w:qFormat/>
    <w:locked/>
    <w:rsid w:val="008803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6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Владимировна</dc:creator>
  <cp:keywords/>
  <dc:description/>
  <cp:lastModifiedBy>Biblioteka</cp:lastModifiedBy>
  <cp:revision>2</cp:revision>
  <cp:lastPrinted>2017-10-25T12:53:00Z</cp:lastPrinted>
  <dcterms:created xsi:type="dcterms:W3CDTF">2019-10-28T11:23:00Z</dcterms:created>
  <dcterms:modified xsi:type="dcterms:W3CDTF">2019-10-28T11:23:00Z</dcterms:modified>
</cp:coreProperties>
</file>