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3C" w:rsidRDefault="0064593C" w:rsidP="0064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21">
        <w:rPr>
          <w:rFonts w:ascii="Times New Roman" w:hAnsi="Times New Roman" w:cs="Times New Roman"/>
          <w:b/>
          <w:sz w:val="28"/>
          <w:szCs w:val="28"/>
        </w:rPr>
        <w:t>Положение об образовательном событии</w:t>
      </w:r>
    </w:p>
    <w:p w:rsidR="0064593C" w:rsidRPr="00DC2221" w:rsidRDefault="0064593C" w:rsidP="0064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-игра</w:t>
      </w:r>
    </w:p>
    <w:p w:rsidR="0064593C" w:rsidRPr="00014F2D" w:rsidRDefault="0064593C" w:rsidP="0064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D">
        <w:rPr>
          <w:rFonts w:ascii="Times New Roman" w:hAnsi="Times New Roman" w:cs="Times New Roman"/>
          <w:b/>
          <w:sz w:val="28"/>
          <w:szCs w:val="28"/>
        </w:rPr>
        <w:t>«Я знаю, Пермь!»</w:t>
      </w:r>
    </w:p>
    <w:p w:rsidR="0064593C" w:rsidRPr="00014F2D" w:rsidRDefault="0064593C" w:rsidP="00645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593C" w:rsidRPr="00DC2221" w:rsidRDefault="0064593C" w:rsidP="0064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1.Настоящее Положение определяет условия, порядок организации и проведения школьного образовательного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«Я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Пермь!»</w:t>
      </w:r>
    </w:p>
    <w:p w:rsidR="0064593C" w:rsidRPr="00014F2D" w:rsidRDefault="00FF41D1" w:rsidP="0064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93C" w:rsidRPr="00DC2221"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proofErr w:type="spellStart"/>
      <w:r w:rsidR="0064593C" w:rsidRPr="00DC22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4593C" w:rsidRPr="00DC2221">
        <w:rPr>
          <w:rFonts w:ascii="Times New Roman" w:hAnsi="Times New Roman" w:cs="Times New Roman"/>
          <w:sz w:val="28"/>
          <w:szCs w:val="28"/>
        </w:rPr>
        <w:t xml:space="preserve">-игры </w:t>
      </w:r>
      <w:proofErr w:type="gramStart"/>
      <w:r w:rsidR="0064593C" w:rsidRPr="00DC2221">
        <w:rPr>
          <w:rFonts w:ascii="Times New Roman" w:hAnsi="Times New Roman" w:cs="Times New Roman"/>
          <w:sz w:val="28"/>
          <w:szCs w:val="28"/>
        </w:rPr>
        <w:t>являются  учителя</w:t>
      </w:r>
      <w:proofErr w:type="gramEnd"/>
      <w:r w:rsidR="0064593C" w:rsidRPr="00DC2221">
        <w:rPr>
          <w:rFonts w:ascii="Times New Roman" w:hAnsi="Times New Roman" w:cs="Times New Roman"/>
          <w:sz w:val="28"/>
          <w:szCs w:val="28"/>
        </w:rPr>
        <w:t xml:space="preserve"> рабочей группы по </w:t>
      </w:r>
      <w:proofErr w:type="spellStart"/>
      <w:r w:rsidR="0064593C" w:rsidRPr="00DC222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4593C" w:rsidRPr="00DC2221">
        <w:rPr>
          <w:rFonts w:ascii="Times New Roman" w:hAnsi="Times New Roman" w:cs="Times New Roman"/>
          <w:sz w:val="28"/>
          <w:szCs w:val="28"/>
        </w:rPr>
        <w:t xml:space="preserve"> в МАОУ «СОШ «</w:t>
      </w:r>
      <w:proofErr w:type="spellStart"/>
      <w:r w:rsidR="0064593C" w:rsidRPr="00DC2221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64593C" w:rsidRPr="00DC22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4593C" w:rsidRPr="00DC222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64593C" w:rsidRPr="00DC2221">
        <w:rPr>
          <w:rFonts w:ascii="Times New Roman" w:hAnsi="Times New Roman" w:cs="Times New Roman"/>
          <w:sz w:val="28"/>
          <w:szCs w:val="28"/>
        </w:rPr>
        <w:t>.</w:t>
      </w:r>
    </w:p>
    <w:p w:rsidR="0064593C" w:rsidRPr="00DC2221" w:rsidRDefault="0064593C" w:rsidP="00645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DC2221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64593C" w:rsidRPr="00DC2221" w:rsidRDefault="0064593C" w:rsidP="006459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Цели: создание условий для воспитания у молодёжи гражданственности и патриотизма, духовно-нравственного развития; формирование умения использовать ц</w:t>
      </w:r>
      <w:r>
        <w:rPr>
          <w:rFonts w:ascii="Times New Roman" w:hAnsi="Times New Roman" w:cs="Times New Roman"/>
          <w:sz w:val="28"/>
          <w:szCs w:val="28"/>
        </w:rPr>
        <w:t>ифровые навыки и компетентности.</w:t>
      </w:r>
    </w:p>
    <w:p w:rsidR="0064593C" w:rsidRPr="00DC2221" w:rsidRDefault="0064593C" w:rsidP="006459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- изучение истории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21">
        <w:rPr>
          <w:rFonts w:ascii="Times New Roman" w:hAnsi="Times New Roman" w:cs="Times New Roman"/>
          <w:sz w:val="28"/>
          <w:szCs w:val="28"/>
        </w:rPr>
        <w:t xml:space="preserve">Перми и Пермского Края;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- формирование чувства сопричастности молодежи с важными историческими событиями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21">
        <w:rPr>
          <w:rFonts w:ascii="Times New Roman" w:hAnsi="Times New Roman" w:cs="Times New Roman"/>
          <w:sz w:val="28"/>
          <w:szCs w:val="28"/>
        </w:rPr>
        <w:t>Перми и Пермском Крае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- развитие цифровых компетентностей у учащихся (информационная компетентность, коммуникация и сотрудничество, цифровая безопасност</w:t>
      </w:r>
      <w:r>
        <w:rPr>
          <w:rFonts w:ascii="Times New Roman" w:hAnsi="Times New Roman" w:cs="Times New Roman"/>
          <w:sz w:val="28"/>
          <w:szCs w:val="28"/>
        </w:rPr>
        <w:t>ь, создание цифрового контента).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3. Порядок проведения образовательного события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3.1. Образовательное событие включает с себя </w:t>
      </w:r>
      <w:proofErr w:type="gramStart"/>
      <w:r w:rsidRPr="00DC2221">
        <w:rPr>
          <w:rFonts w:ascii="Times New Roman" w:hAnsi="Times New Roman" w:cs="Times New Roman"/>
          <w:sz w:val="28"/>
          <w:szCs w:val="28"/>
        </w:rPr>
        <w:t>несколько  этапов</w:t>
      </w:r>
      <w:proofErr w:type="gramEnd"/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- викторина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- фото и описание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- создание видеоролика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- историческое задание.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Критерии оценивания в Приложении №1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Описание заданий в Приложении №2.</w:t>
      </w:r>
    </w:p>
    <w:p w:rsidR="0064593C" w:rsidRPr="00DC2221" w:rsidRDefault="00FF41D1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проводится с 3 по 12 апреля</w:t>
      </w:r>
      <w:r w:rsidR="0064593C" w:rsidRPr="00DC2221">
        <w:rPr>
          <w:rFonts w:ascii="Times New Roman" w:hAnsi="Times New Roman" w:cs="Times New Roman"/>
          <w:sz w:val="28"/>
          <w:szCs w:val="28"/>
        </w:rPr>
        <w:t xml:space="preserve"> 2020 г. для учащихся </w:t>
      </w:r>
      <w:r>
        <w:rPr>
          <w:rFonts w:ascii="Times New Roman" w:hAnsi="Times New Roman" w:cs="Times New Roman"/>
          <w:sz w:val="28"/>
          <w:szCs w:val="28"/>
        </w:rPr>
        <w:t>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21">
        <w:rPr>
          <w:rFonts w:ascii="Times New Roman" w:hAnsi="Times New Roman" w:cs="Times New Roman"/>
          <w:sz w:val="28"/>
          <w:szCs w:val="28"/>
        </w:rPr>
        <w:t>Время проведения не более 2 часов.</w:t>
      </w:r>
      <w:r>
        <w:rPr>
          <w:rFonts w:ascii="Times New Roman" w:hAnsi="Times New Roman" w:cs="Times New Roman"/>
          <w:sz w:val="28"/>
          <w:szCs w:val="28"/>
        </w:rPr>
        <w:t xml:space="preserve"> Игра проходит в дистанционном формате (в режиме онлайн).</w:t>
      </w:r>
    </w:p>
    <w:p w:rsidR="00782208" w:rsidRDefault="0064593C" w:rsidP="0064593C">
      <w:pPr>
        <w:pStyle w:val="a3"/>
        <w:ind w:left="1104"/>
        <w:jc w:val="both"/>
      </w:pPr>
      <w:r w:rsidRPr="00DC22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C2221">
        <w:rPr>
          <w:rFonts w:ascii="Times New Roman" w:hAnsi="Times New Roman" w:cs="Times New Roman"/>
          <w:sz w:val="28"/>
          <w:szCs w:val="28"/>
        </w:rPr>
        <w:t>3.Состав</w:t>
      </w:r>
      <w:proofErr w:type="gramEnd"/>
      <w:r w:rsidRPr="00DC2221">
        <w:rPr>
          <w:rFonts w:ascii="Times New Roman" w:hAnsi="Times New Roman" w:cs="Times New Roman"/>
          <w:sz w:val="28"/>
          <w:szCs w:val="28"/>
        </w:rPr>
        <w:t xml:space="preserve"> команды от класса до 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08">
        <w:rPr>
          <w:rFonts w:ascii="Times New Roman" w:hAnsi="Times New Roman" w:cs="Times New Roman"/>
          <w:sz w:val="28"/>
          <w:szCs w:val="28"/>
        </w:rPr>
        <w:t xml:space="preserve">Ссылка на участие в игре </w:t>
      </w:r>
      <w:hyperlink r:id="rId5" w:history="1">
        <w:r w:rsidR="008C24B6" w:rsidRPr="008C24B6">
          <w:rPr>
            <w:color w:val="0000FF"/>
            <w:u w:val="single"/>
          </w:rPr>
          <w:t>https://docs.google.com/forms/d/e/1FAIpQLSeLkm2vSmTzI6Dxk4iDv9bB6UjXJcH-1b1-rmJZaSniNHe7UQ/viewform</w:t>
        </w:r>
      </w:hyperlink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3.4. Победителями в игре считается команда, набравшая максимальное количество баллов.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3.5. Срок проверки игры не более 7 дней. 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3.6. Результаты </w:t>
      </w:r>
      <w:proofErr w:type="spellStart"/>
      <w:r w:rsidRPr="00DC22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C2221">
        <w:rPr>
          <w:rFonts w:ascii="Times New Roman" w:hAnsi="Times New Roman" w:cs="Times New Roman"/>
          <w:sz w:val="28"/>
          <w:szCs w:val="28"/>
        </w:rPr>
        <w:t xml:space="preserve"> –игры команд будут опубликованы на сайте школы.</w:t>
      </w:r>
    </w:p>
    <w:p w:rsidR="0064593C" w:rsidRPr="00DC2221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C2221">
        <w:rPr>
          <w:rFonts w:ascii="Times New Roman" w:hAnsi="Times New Roman" w:cs="Times New Roman"/>
          <w:sz w:val="28"/>
          <w:szCs w:val="28"/>
        </w:rPr>
        <w:t>7.Победители</w:t>
      </w:r>
      <w:proofErr w:type="gramEnd"/>
      <w:r w:rsidRPr="00DC2221">
        <w:rPr>
          <w:rFonts w:ascii="Times New Roman" w:hAnsi="Times New Roman" w:cs="Times New Roman"/>
          <w:sz w:val="28"/>
          <w:szCs w:val="28"/>
        </w:rPr>
        <w:t xml:space="preserve"> будут отмечены грамотами на линейке.</w:t>
      </w:r>
    </w:p>
    <w:p w:rsidR="0064593C" w:rsidRPr="00AE2EB8" w:rsidRDefault="0064593C" w:rsidP="0064593C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3.8. За подведение итогов и награждение победителей грамотами несет </w:t>
      </w:r>
      <w:bookmarkStart w:id="0" w:name="_GoBack"/>
      <w:bookmarkEnd w:id="0"/>
      <w:r w:rsidRPr="00DC2221">
        <w:rPr>
          <w:rFonts w:ascii="Times New Roman" w:hAnsi="Times New Roman" w:cs="Times New Roman"/>
          <w:sz w:val="28"/>
          <w:szCs w:val="28"/>
        </w:rPr>
        <w:t xml:space="preserve">ответственность оргкомитет </w:t>
      </w:r>
      <w:proofErr w:type="spellStart"/>
      <w:r w:rsidRPr="00DC22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C2221">
        <w:rPr>
          <w:rFonts w:ascii="Times New Roman" w:hAnsi="Times New Roman" w:cs="Times New Roman"/>
          <w:sz w:val="28"/>
          <w:szCs w:val="28"/>
        </w:rPr>
        <w:t>-игры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93C" w:rsidRDefault="0064593C" w:rsidP="0064593C">
      <w:pPr>
        <w:rPr>
          <w:rFonts w:ascii="Times New Roman" w:hAnsi="Times New Roman" w:cs="Times New Roman"/>
          <w:sz w:val="28"/>
          <w:szCs w:val="28"/>
        </w:rPr>
      </w:pPr>
    </w:p>
    <w:p w:rsidR="00FF41D1" w:rsidRDefault="00FF41D1" w:rsidP="0064593C">
      <w:pPr>
        <w:rPr>
          <w:rFonts w:ascii="Times New Roman" w:hAnsi="Times New Roman" w:cs="Times New Roman"/>
          <w:sz w:val="28"/>
          <w:szCs w:val="28"/>
        </w:rPr>
      </w:pPr>
    </w:p>
    <w:p w:rsidR="00FF41D1" w:rsidRPr="00DC2221" w:rsidRDefault="00FF41D1" w:rsidP="0064593C">
      <w:pPr>
        <w:rPr>
          <w:rFonts w:ascii="Times New Roman" w:hAnsi="Times New Roman" w:cs="Times New Roman"/>
          <w:sz w:val="28"/>
          <w:szCs w:val="28"/>
        </w:rPr>
      </w:pPr>
    </w:p>
    <w:p w:rsidR="0064593C" w:rsidRPr="00DC2221" w:rsidRDefault="0064593C" w:rsidP="0064593C">
      <w:pPr>
        <w:pStyle w:val="a3"/>
        <w:ind w:lef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2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4593C" w:rsidRPr="00DC2221" w:rsidRDefault="0064593C" w:rsidP="0064593C">
      <w:pPr>
        <w:pStyle w:val="a3"/>
        <w:ind w:left="1104"/>
        <w:rPr>
          <w:rFonts w:ascii="Times New Roman" w:hAnsi="Times New Roman" w:cs="Times New Roman"/>
          <w:sz w:val="28"/>
          <w:szCs w:val="28"/>
        </w:rPr>
      </w:pPr>
    </w:p>
    <w:p w:rsidR="0064593C" w:rsidRPr="00DC2221" w:rsidRDefault="0064593C" w:rsidP="00645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2221">
        <w:rPr>
          <w:rFonts w:ascii="Times New Roman" w:hAnsi="Times New Roman" w:cs="Times New Roman"/>
          <w:sz w:val="28"/>
          <w:szCs w:val="28"/>
          <w:u w:val="single"/>
        </w:rPr>
        <w:t>Историческая викторина.</w:t>
      </w:r>
    </w:p>
    <w:p w:rsidR="0064593C" w:rsidRPr="00DC2221" w:rsidRDefault="0064593C" w:rsidP="0064593C">
      <w:pPr>
        <w:pStyle w:val="a3"/>
        <w:ind w:left="146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Критерии оценивания: правильность ответов – за каждое задание по 1 баллу</w:t>
      </w:r>
      <w:r w:rsidR="00782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3C" w:rsidRPr="00DC2221" w:rsidRDefault="0064593C" w:rsidP="0064593C">
      <w:pPr>
        <w:pStyle w:val="a3"/>
        <w:ind w:left="146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итого 7 баллов.</w:t>
      </w:r>
    </w:p>
    <w:p w:rsidR="0064593C" w:rsidRPr="00DC2221" w:rsidRDefault="0064593C" w:rsidP="0064593C">
      <w:pPr>
        <w:pStyle w:val="a3"/>
        <w:ind w:left="146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Оценивается умение работать в </w:t>
      </w:r>
      <w:proofErr w:type="spellStart"/>
      <w:r w:rsidRPr="00DC222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DC2221">
        <w:rPr>
          <w:rFonts w:ascii="Times New Roman" w:hAnsi="Times New Roman" w:cs="Times New Roman"/>
          <w:sz w:val="28"/>
          <w:szCs w:val="28"/>
        </w:rPr>
        <w:t xml:space="preserve"> форме, знания истории Пермского Края (информационная грамотность).</w:t>
      </w:r>
    </w:p>
    <w:p w:rsidR="0064593C" w:rsidRPr="00DC2221" w:rsidRDefault="0064593C" w:rsidP="00645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Моя Малая родина</w:t>
      </w:r>
      <w:r w:rsidRPr="00DC22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593C" w:rsidRPr="005B0DA6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>На первом этапе вам предлагается обсудить идею создания фотографии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 xml:space="preserve">и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критериями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5B0DA6">
        <w:rPr>
          <w:rFonts w:ascii="Times New Roman" w:hAnsi="Times New Roman" w:cs="Times New Roman"/>
          <w:sz w:val="28"/>
          <w:szCs w:val="28"/>
        </w:rPr>
        <w:t>.</w:t>
      </w:r>
    </w:p>
    <w:p w:rsidR="0064593C" w:rsidRPr="005B0DA6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 xml:space="preserve">                На втором </w:t>
      </w:r>
      <w:proofErr w:type="gramStart"/>
      <w:r w:rsidRPr="005B0DA6">
        <w:rPr>
          <w:rFonts w:ascii="Times New Roman" w:hAnsi="Times New Roman" w:cs="Times New Roman"/>
          <w:sz w:val="28"/>
          <w:szCs w:val="28"/>
        </w:rPr>
        <w:t>этапе  вы</w:t>
      </w:r>
      <w:proofErr w:type="gramEnd"/>
      <w:r w:rsidRPr="005B0DA6">
        <w:rPr>
          <w:rFonts w:ascii="Times New Roman" w:hAnsi="Times New Roman" w:cs="Times New Roman"/>
          <w:sz w:val="28"/>
          <w:szCs w:val="28"/>
        </w:rPr>
        <w:t xml:space="preserve"> можете выполнить одно из заданий:  </w:t>
      </w:r>
    </w:p>
    <w:p w:rsidR="0064593C" w:rsidRPr="005B0DA6" w:rsidRDefault="0064593C" w:rsidP="00645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ab/>
        <w:t xml:space="preserve"> Нужно най</w:t>
      </w:r>
      <w:r>
        <w:rPr>
          <w:rFonts w:ascii="Times New Roman" w:hAnsi="Times New Roman" w:cs="Times New Roman"/>
          <w:sz w:val="28"/>
          <w:szCs w:val="28"/>
        </w:rPr>
        <w:t xml:space="preserve">ти одну   фотографию местных   </w:t>
      </w:r>
      <w:r w:rsidRPr="005B0DA6">
        <w:rPr>
          <w:rFonts w:ascii="Times New Roman" w:hAnsi="Times New Roman" w:cs="Times New Roman"/>
          <w:sz w:val="28"/>
          <w:szCs w:val="28"/>
        </w:rPr>
        <w:t xml:space="preserve">  достопримечательностей микрорайона «Пролетарский», которые      имеют культурную, </w:t>
      </w:r>
      <w:proofErr w:type="gramStart"/>
      <w:r w:rsidRPr="005B0DA6">
        <w:rPr>
          <w:rFonts w:ascii="Times New Roman" w:hAnsi="Times New Roman" w:cs="Times New Roman"/>
          <w:sz w:val="28"/>
          <w:szCs w:val="28"/>
        </w:rPr>
        <w:t>историческую  ценность</w:t>
      </w:r>
      <w:proofErr w:type="gramEnd"/>
      <w:r w:rsidRPr="005B0DA6">
        <w:rPr>
          <w:rFonts w:ascii="Times New Roman" w:hAnsi="Times New Roman" w:cs="Times New Roman"/>
          <w:sz w:val="28"/>
          <w:szCs w:val="28"/>
        </w:rPr>
        <w:t>. Фотография должна  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  Малая Родина» </w:t>
      </w:r>
      <w:r w:rsidRPr="005B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3C" w:rsidRPr="005B0DA6" w:rsidRDefault="0064593C" w:rsidP="00645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 xml:space="preserve">Нужно найти одну   фотографию местных   </w:t>
      </w:r>
    </w:p>
    <w:p w:rsidR="0064593C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 xml:space="preserve">               достопримечательностей микрор</w:t>
      </w:r>
      <w:r>
        <w:rPr>
          <w:rFonts w:ascii="Times New Roman" w:hAnsi="Times New Roman" w:cs="Times New Roman"/>
          <w:sz w:val="28"/>
          <w:szCs w:val="28"/>
        </w:rPr>
        <w:t>айона «Пролетарский», которые     имеют культурную</w:t>
      </w:r>
      <w:r w:rsidRPr="005B0D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0DA6">
        <w:rPr>
          <w:rFonts w:ascii="Times New Roman" w:hAnsi="Times New Roman" w:cs="Times New Roman"/>
          <w:sz w:val="28"/>
          <w:szCs w:val="28"/>
        </w:rPr>
        <w:t>историческую  ценность</w:t>
      </w:r>
      <w:proofErr w:type="gramEnd"/>
      <w:r w:rsidRPr="005B0DA6">
        <w:rPr>
          <w:rFonts w:ascii="Times New Roman" w:hAnsi="Times New Roman" w:cs="Times New Roman"/>
          <w:sz w:val="28"/>
          <w:szCs w:val="28"/>
        </w:rPr>
        <w:t xml:space="preserve">. Фотография должна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</w:t>
      </w:r>
      <w:r w:rsidRPr="005B0D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DA6">
        <w:rPr>
          <w:rFonts w:ascii="Times New Roman" w:hAnsi="Times New Roman" w:cs="Times New Roman"/>
          <w:sz w:val="28"/>
          <w:szCs w:val="28"/>
        </w:rPr>
        <w:t xml:space="preserve"> «Моя  Малая Родина».  На ней с </w:t>
      </w:r>
      <w:proofErr w:type="gramStart"/>
      <w:r w:rsidRPr="005B0DA6">
        <w:rPr>
          <w:rFonts w:ascii="Times New Roman" w:hAnsi="Times New Roman" w:cs="Times New Roman"/>
          <w:sz w:val="28"/>
          <w:szCs w:val="28"/>
        </w:rPr>
        <w:t>помощью  применения</w:t>
      </w:r>
      <w:proofErr w:type="gramEnd"/>
      <w:r w:rsidRPr="005B0DA6">
        <w:rPr>
          <w:rFonts w:ascii="Times New Roman" w:hAnsi="Times New Roman" w:cs="Times New Roman"/>
          <w:sz w:val="28"/>
          <w:szCs w:val="28"/>
        </w:rPr>
        <w:t xml:space="preserve"> программ для обработки фотографий (</w:t>
      </w:r>
      <w:proofErr w:type="spellStart"/>
      <w:r w:rsidRPr="005B0DA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B0DA6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A6">
        <w:rPr>
          <w:rFonts w:ascii="Times New Roman" w:hAnsi="Times New Roman" w:cs="Times New Roman"/>
          <w:sz w:val="28"/>
          <w:szCs w:val="28"/>
        </w:rPr>
        <w:t xml:space="preserve">разместить фотографию команды или  некоторых  её участников  (можно класса) . </w:t>
      </w:r>
    </w:p>
    <w:p w:rsidR="0064593C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5B0DA6">
        <w:rPr>
          <w:rFonts w:ascii="Times New Roman" w:hAnsi="Times New Roman" w:cs="Times New Roman"/>
          <w:sz w:val="28"/>
          <w:szCs w:val="28"/>
        </w:rPr>
        <w:t>выполняется только дистанционно.</w:t>
      </w:r>
    </w:p>
    <w:p w:rsidR="00782208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 w:rsidRPr="005B0DA6">
        <w:rPr>
          <w:rFonts w:ascii="Times New Roman" w:hAnsi="Times New Roman" w:cs="Times New Roman"/>
          <w:sz w:val="28"/>
          <w:szCs w:val="28"/>
        </w:rPr>
        <w:t xml:space="preserve">  На третьем этапе  вам предстоит  придумать </w:t>
      </w:r>
      <w:proofErr w:type="spellStart"/>
      <w:r w:rsidRPr="005B0DA6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5B0DA6">
        <w:rPr>
          <w:rFonts w:ascii="Times New Roman" w:hAnsi="Times New Roman" w:cs="Times New Roman"/>
          <w:sz w:val="28"/>
          <w:szCs w:val="28"/>
        </w:rPr>
        <w:t xml:space="preserve">, который будет       сопровождать   вашу фотографию (с соблюдением   всех особенностей          написания,    этических норм,  в   соответствии  с  темой задания).На четвёртом этапе  необходимо  разместить  фотографию с </w:t>
      </w:r>
      <w:proofErr w:type="spellStart"/>
      <w:r w:rsidRPr="005B0DA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5B0DA6">
        <w:rPr>
          <w:rFonts w:ascii="Times New Roman" w:hAnsi="Times New Roman" w:cs="Times New Roman"/>
          <w:sz w:val="28"/>
          <w:szCs w:val="28"/>
        </w:rPr>
        <w:t xml:space="preserve">  в группе  «</w:t>
      </w:r>
      <w:proofErr w:type="spellStart"/>
      <w:r w:rsidRPr="005B0DA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5B0DA6">
        <w:rPr>
          <w:rFonts w:ascii="Times New Roman" w:hAnsi="Times New Roman" w:cs="Times New Roman"/>
          <w:sz w:val="28"/>
          <w:szCs w:val="28"/>
        </w:rPr>
        <w:t xml:space="preserve"> основная» </w:t>
      </w:r>
      <w:hyperlink r:id="rId6" w:history="1">
        <w:r w:rsidR="00782208" w:rsidRPr="00782208">
          <w:rPr>
            <w:color w:val="0000FF"/>
            <w:u w:val="single"/>
          </w:rPr>
          <w:t>https://vk.com/scheduleschoolmaste</w:t>
        </w:r>
      </w:hyperlink>
      <w:r w:rsidR="0078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3C" w:rsidRPr="005B0DA6" w:rsidRDefault="00782208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593C" w:rsidRPr="005B0DA6">
        <w:rPr>
          <w:rFonts w:ascii="Times New Roman" w:hAnsi="Times New Roman" w:cs="Times New Roman"/>
          <w:sz w:val="28"/>
          <w:szCs w:val="28"/>
        </w:rPr>
        <w:t>приветствуется  наличие</w:t>
      </w:r>
      <w:proofErr w:type="gramEnd"/>
      <w:r w:rsidR="0064593C" w:rsidRPr="005B0D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593C" w:rsidRPr="005B0DA6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64593C" w:rsidRPr="005B0DA6">
        <w:rPr>
          <w:rFonts w:ascii="Times New Roman" w:hAnsi="Times New Roman" w:cs="Times New Roman"/>
          <w:sz w:val="28"/>
          <w:szCs w:val="28"/>
        </w:rPr>
        <w:t>).</w:t>
      </w:r>
    </w:p>
    <w:p w:rsidR="0064593C" w:rsidRPr="00DC2221" w:rsidRDefault="0064593C" w:rsidP="0064593C">
      <w:pPr>
        <w:pStyle w:val="a3"/>
        <w:spacing w:after="0" w:line="240" w:lineRule="auto"/>
        <w:ind w:left="1463"/>
        <w:jc w:val="both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Оцениваются так цифровые </w:t>
      </w:r>
      <w:proofErr w:type="gramStart"/>
      <w:r w:rsidRPr="00DC2221">
        <w:rPr>
          <w:rFonts w:ascii="Times New Roman" w:hAnsi="Times New Roman" w:cs="Times New Roman"/>
          <w:sz w:val="28"/>
          <w:szCs w:val="28"/>
        </w:rPr>
        <w:t>навыки  как</w:t>
      </w:r>
      <w:proofErr w:type="gramEnd"/>
      <w:r w:rsidRPr="00DC2221">
        <w:rPr>
          <w:rFonts w:ascii="Times New Roman" w:hAnsi="Times New Roman" w:cs="Times New Roman"/>
          <w:sz w:val="28"/>
          <w:szCs w:val="28"/>
        </w:rPr>
        <w:t xml:space="preserve"> сотрудничество, создание и развитие цифрового контента.</w:t>
      </w:r>
    </w:p>
    <w:p w:rsidR="0064593C" w:rsidRPr="00DC2221" w:rsidRDefault="0064593C" w:rsidP="0064593C">
      <w:pPr>
        <w:pStyle w:val="a3"/>
        <w:ind w:left="146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tbl>
      <w:tblPr>
        <w:tblStyle w:val="a4"/>
        <w:tblW w:w="0" w:type="auto"/>
        <w:tblInd w:w="1464" w:type="dxa"/>
        <w:tblLook w:val="04A0" w:firstRow="1" w:lastRow="0" w:firstColumn="1" w:lastColumn="0" w:noHBand="0" w:noVBand="1"/>
      </w:tblPr>
      <w:tblGrid>
        <w:gridCol w:w="2618"/>
        <w:gridCol w:w="2812"/>
        <w:gridCol w:w="2451"/>
      </w:tblGrid>
      <w:tr w:rsidR="0064593C" w:rsidRPr="00DC2221" w:rsidTr="00563011">
        <w:tc>
          <w:tcPr>
            <w:tcW w:w="2618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4593C" w:rsidRPr="00DC2221" w:rsidTr="00563011">
        <w:tc>
          <w:tcPr>
            <w:tcW w:w="2618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соответствует теме задания 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баллов</w:t>
            </w:r>
          </w:p>
        </w:tc>
      </w:tr>
      <w:tr w:rsidR="0064593C" w:rsidRPr="00DC2221" w:rsidTr="00563011">
        <w:tc>
          <w:tcPr>
            <w:tcW w:w="2618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соответствует тематике, использования программ для обработки фотографий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фотощоп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размещены участники команды. 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</w:tr>
      <w:tr w:rsidR="0064593C" w:rsidRPr="00DC2221" w:rsidTr="00563011">
        <w:tc>
          <w:tcPr>
            <w:tcW w:w="2618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хештег</w:t>
            </w:r>
            <w:proofErr w:type="spellEnd"/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теме задания, г</w:t>
            </w: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4593C" w:rsidRPr="00DC2221" w:rsidTr="00563011">
        <w:tc>
          <w:tcPr>
            <w:tcW w:w="2618" w:type="dxa"/>
            <w:vMerge w:val="restart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этических норм 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64593C" w:rsidRPr="00DC2221" w:rsidTr="00563011">
        <w:tc>
          <w:tcPr>
            <w:tcW w:w="2618" w:type="dxa"/>
            <w:vMerge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Оригинальность, индивидуальность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До 5 баллов </w:t>
            </w:r>
          </w:p>
        </w:tc>
      </w:tr>
      <w:tr w:rsidR="0064593C" w:rsidRPr="00DC2221" w:rsidTr="00563011">
        <w:tc>
          <w:tcPr>
            <w:tcW w:w="2618" w:type="dxa"/>
            <w:vMerge w:val="restart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</w:t>
            </w: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размещению, публикации информации в сети </w:t>
            </w: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4593C" w:rsidRPr="00DC2221" w:rsidTr="00563011">
        <w:tc>
          <w:tcPr>
            <w:tcW w:w="2618" w:type="dxa"/>
            <w:vMerge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25</w:t>
            </w: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</w:tr>
    </w:tbl>
    <w:p w:rsidR="0064593C" w:rsidRPr="00AE2EB8" w:rsidRDefault="0064593C" w:rsidP="0064593C">
      <w:pPr>
        <w:rPr>
          <w:rFonts w:ascii="Times New Roman" w:hAnsi="Times New Roman" w:cs="Times New Roman"/>
          <w:sz w:val="28"/>
          <w:szCs w:val="28"/>
        </w:rPr>
      </w:pPr>
    </w:p>
    <w:p w:rsidR="0064593C" w:rsidRPr="00DC2221" w:rsidRDefault="0064593C" w:rsidP="00645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2221">
        <w:rPr>
          <w:rFonts w:ascii="Times New Roman" w:hAnsi="Times New Roman" w:cs="Times New Roman"/>
          <w:sz w:val="28"/>
          <w:szCs w:val="28"/>
          <w:u w:val="single"/>
        </w:rPr>
        <w:t xml:space="preserve">Историческое </w:t>
      </w:r>
      <w:proofErr w:type="gramStart"/>
      <w:r w:rsidRPr="00DC2221">
        <w:rPr>
          <w:rFonts w:ascii="Times New Roman" w:hAnsi="Times New Roman" w:cs="Times New Roman"/>
          <w:sz w:val="28"/>
          <w:szCs w:val="28"/>
          <w:u w:val="single"/>
        </w:rPr>
        <w:t>задание .</w:t>
      </w:r>
      <w:proofErr w:type="gramEnd"/>
    </w:p>
    <w:p w:rsidR="0064593C" w:rsidRPr="005B0DA6" w:rsidRDefault="0064593C" w:rsidP="0064593C">
      <w:pPr>
        <w:pStyle w:val="a3"/>
        <w:ind w:left="146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 xml:space="preserve">Учащимся необходимо найти ответы на вопросы, фото зданий, адрес здания, сделать скриншот улицы. </w:t>
      </w:r>
    </w:p>
    <w:p w:rsidR="0064593C" w:rsidRPr="00DC2221" w:rsidRDefault="0064593C" w:rsidP="0064593C">
      <w:pPr>
        <w:pStyle w:val="a3"/>
        <w:ind w:left="110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два задания за каждый правильный ответ – по 2 балла</w:t>
      </w:r>
    </w:p>
    <w:p w:rsidR="0064593C" w:rsidRPr="00782208" w:rsidRDefault="0064593C" w:rsidP="00782208">
      <w:pPr>
        <w:pStyle w:val="a3"/>
        <w:ind w:left="110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Итого – 4 балла.</w:t>
      </w:r>
    </w:p>
    <w:p w:rsidR="0064593C" w:rsidRPr="00D91B46" w:rsidRDefault="0064593C" w:rsidP="0064593C">
      <w:pPr>
        <w:pStyle w:val="a3"/>
        <w:ind w:left="1104"/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Оценивается – информационная грамотность, применение цифровых технологий, умение работат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знания исто</w:t>
      </w:r>
      <w:r w:rsidRPr="00DC2221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Pr="00DC222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DC2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3C" w:rsidRPr="00DC2221" w:rsidRDefault="0064593C" w:rsidP="00645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«Сам себе режиссёр»</w:t>
      </w:r>
    </w:p>
    <w:p w:rsidR="0064593C" w:rsidRDefault="0064593C" w:rsidP="0064593C">
      <w:pPr>
        <w:rPr>
          <w:rFonts w:ascii="Times New Roman" w:hAnsi="Times New Roman" w:cs="Times New Roman"/>
          <w:sz w:val="28"/>
          <w:szCs w:val="28"/>
        </w:rPr>
      </w:pPr>
      <w:r w:rsidRPr="00DC2221">
        <w:rPr>
          <w:rFonts w:ascii="Times New Roman" w:hAnsi="Times New Roman" w:cs="Times New Roman"/>
          <w:sz w:val="28"/>
          <w:szCs w:val="28"/>
        </w:rPr>
        <w:t>Снять ролик на тему «Поздравление с 75 годовщиной Победы!</w:t>
      </w:r>
    </w:p>
    <w:p w:rsidR="0064593C" w:rsidRPr="00DC2221" w:rsidRDefault="0064593C" w:rsidP="0064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видеоролика не более 3 минут.</w:t>
      </w:r>
    </w:p>
    <w:p w:rsidR="0064593C" w:rsidRPr="00DC2221" w:rsidRDefault="0064593C" w:rsidP="0064593C">
      <w:pPr>
        <w:pStyle w:val="a5"/>
        <w:shd w:val="clear" w:color="auto" w:fill="FFFFFF"/>
        <w:spacing w:before="60" w:beforeAutospacing="0" w:after="60" w:afterAutospacing="0"/>
        <w:ind w:right="75"/>
        <w:rPr>
          <w:sz w:val="28"/>
          <w:szCs w:val="28"/>
        </w:rPr>
      </w:pPr>
      <w:r w:rsidRPr="00DC2221">
        <w:rPr>
          <w:rStyle w:val="a6"/>
          <w:sz w:val="28"/>
          <w:szCs w:val="28"/>
        </w:rPr>
        <w:t>Критерии оценивания видеоролика (баллы).</w:t>
      </w:r>
    </w:p>
    <w:p w:rsidR="0064593C" w:rsidRPr="00DC2221" w:rsidRDefault="0064593C" w:rsidP="0064593C">
      <w:pPr>
        <w:pStyle w:val="a5"/>
        <w:shd w:val="clear" w:color="auto" w:fill="FFFFFF"/>
        <w:spacing w:before="60" w:beforeAutospacing="0" w:after="60" w:afterAutospacing="0"/>
        <w:ind w:right="75" w:firstLine="284"/>
        <w:rPr>
          <w:sz w:val="28"/>
          <w:szCs w:val="28"/>
        </w:rPr>
      </w:pPr>
      <w:r w:rsidRPr="00DC2221">
        <w:rPr>
          <w:sz w:val="28"/>
          <w:szCs w:val="28"/>
        </w:rPr>
        <w:t>Максимальное количество баллов за конкурсную работу – 15.</w:t>
      </w:r>
    </w:p>
    <w:p w:rsidR="0064593C" w:rsidRPr="00DC2221" w:rsidRDefault="0064593C" w:rsidP="0064593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2358"/>
        <w:gridCol w:w="6006"/>
        <w:gridCol w:w="1559"/>
      </w:tblGrid>
      <w:tr w:rsidR="0064593C" w:rsidRPr="00DC2221" w:rsidTr="0064593C">
        <w:tc>
          <w:tcPr>
            <w:tcW w:w="2358" w:type="dxa"/>
          </w:tcPr>
          <w:p w:rsidR="0064593C" w:rsidRPr="00DC2221" w:rsidRDefault="0064593C" w:rsidP="00563011">
            <w:pPr>
              <w:pStyle w:val="a3"/>
              <w:ind w:left="0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006" w:type="dxa"/>
          </w:tcPr>
          <w:p w:rsidR="0064593C" w:rsidRPr="00DC2221" w:rsidRDefault="0064593C" w:rsidP="00563011">
            <w:pPr>
              <w:pStyle w:val="a3"/>
              <w:ind w:left="0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</w:tcPr>
          <w:p w:rsidR="0064593C" w:rsidRPr="00DC2221" w:rsidRDefault="0064593C" w:rsidP="00563011">
            <w:pPr>
              <w:pStyle w:val="a3"/>
              <w:ind w:left="0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64593C" w:rsidRPr="00DC2221" w:rsidTr="0064593C">
        <w:tc>
          <w:tcPr>
            <w:tcW w:w="2358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Технический уровень</w:t>
            </w:r>
          </w:p>
        </w:tc>
        <w:tc>
          <w:tcPr>
            <w:tcW w:w="6006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Ролик идет не менее 2 и не более 3 минут; Кадры меняются четко (достаточно времени прочитать субтитры (при наличии) или рассмотреть картинку); Операторское мастерство (качество съемки, качество звука); Синхронизация музыки и изображения; </w:t>
            </w:r>
            <w:proofErr w:type="spellStart"/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Видеопереходы</w:t>
            </w:r>
            <w:proofErr w:type="spellEnd"/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64593C" w:rsidRPr="00DC2221" w:rsidRDefault="0064593C" w:rsidP="00563011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4593C" w:rsidRPr="00DC2221" w:rsidTr="0064593C">
        <w:tc>
          <w:tcPr>
            <w:tcW w:w="2358" w:type="dxa"/>
          </w:tcPr>
          <w:p w:rsidR="0064593C" w:rsidRPr="00DC2221" w:rsidRDefault="0064593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Языковой уровень</w:t>
            </w:r>
          </w:p>
        </w:tc>
        <w:tc>
          <w:tcPr>
            <w:tcW w:w="6006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Полнота раскрытия темы; Языковое оформление ролика и видеоряд в полном объеме раскрывает идею авторов; Высказывания и кадры синхронны, логичны и последовательны; Наличие заключения; Логичность изложения информации. Языковое оформление; Грамматические ошибки отсутствуют. Живая речь ценится выше, чем титры.</w:t>
            </w:r>
          </w:p>
        </w:tc>
        <w:tc>
          <w:tcPr>
            <w:tcW w:w="1559" w:type="dxa"/>
          </w:tcPr>
          <w:p w:rsidR="0064593C" w:rsidRPr="00DC2221" w:rsidRDefault="0064593C" w:rsidP="00563011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5баллов</w:t>
            </w:r>
          </w:p>
        </w:tc>
      </w:tr>
      <w:tr w:rsidR="0064593C" w:rsidRPr="00DC2221" w:rsidTr="0064593C">
        <w:tc>
          <w:tcPr>
            <w:tcW w:w="2358" w:type="dxa"/>
          </w:tcPr>
          <w:p w:rsidR="0064593C" w:rsidRPr="00DC2221" w:rsidRDefault="0064593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Художественный уровень и оригинальность</w:t>
            </w:r>
          </w:p>
        </w:tc>
        <w:tc>
          <w:tcPr>
            <w:tcW w:w="6006" w:type="dxa"/>
          </w:tcPr>
          <w:p w:rsidR="0064593C" w:rsidRPr="00DC2221" w:rsidRDefault="0064593C" w:rsidP="00563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Оригинальность сценария (оригинальность идеи и содержания работы, творческая новизна); </w:t>
            </w:r>
          </w:p>
          <w:p w:rsidR="0064593C" w:rsidRPr="00DC2221" w:rsidRDefault="0064593C" w:rsidP="005630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 музыки; Изображение четкое, кадры подобраны соответственно теме; Порядок представления информации логичен</w:t>
            </w:r>
          </w:p>
        </w:tc>
        <w:tc>
          <w:tcPr>
            <w:tcW w:w="1559" w:type="dxa"/>
          </w:tcPr>
          <w:p w:rsidR="0064593C" w:rsidRPr="00DC2221" w:rsidRDefault="0064593C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64593C" w:rsidRPr="00DC2221" w:rsidRDefault="0064593C" w:rsidP="0064593C">
      <w:pPr>
        <w:pStyle w:val="a3"/>
        <w:ind w:left="1104"/>
        <w:rPr>
          <w:rFonts w:ascii="Times New Roman" w:hAnsi="Times New Roman" w:cs="Times New Roman"/>
          <w:sz w:val="28"/>
          <w:szCs w:val="28"/>
        </w:rPr>
      </w:pPr>
    </w:p>
    <w:p w:rsidR="0064593C" w:rsidRDefault="0064593C" w:rsidP="0064593C">
      <w:pPr>
        <w:rPr>
          <w:rFonts w:ascii="Times New Roman" w:hAnsi="Times New Roman" w:cs="Times New Roman"/>
          <w:sz w:val="28"/>
          <w:szCs w:val="28"/>
        </w:rPr>
      </w:pPr>
    </w:p>
    <w:p w:rsidR="00C31B81" w:rsidRDefault="00C31B81"/>
    <w:sectPr w:rsidR="00C31B81" w:rsidSect="0064593C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4F60"/>
    <w:multiLevelType w:val="hybridMultilevel"/>
    <w:tmpl w:val="4FB2CB20"/>
    <w:lvl w:ilvl="0" w:tplc="7EC83590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526A037C"/>
    <w:multiLevelType w:val="multilevel"/>
    <w:tmpl w:val="B3929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F13BFA"/>
    <w:multiLevelType w:val="hybridMultilevel"/>
    <w:tmpl w:val="1B90B4C6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3C"/>
    <w:rsid w:val="0064593C"/>
    <w:rsid w:val="00782208"/>
    <w:rsid w:val="008C24B6"/>
    <w:rsid w:val="00C31B81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32D7-0E24-45C7-98A5-D3739B0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3C"/>
    <w:pPr>
      <w:ind w:left="720"/>
      <w:contextualSpacing/>
    </w:pPr>
  </w:style>
  <w:style w:type="table" w:styleId="a4">
    <w:name w:val="Table Grid"/>
    <w:basedOn w:val="a1"/>
    <w:uiPriority w:val="39"/>
    <w:rsid w:val="0064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93C"/>
    <w:rPr>
      <w:b/>
      <w:bCs/>
    </w:rPr>
  </w:style>
  <w:style w:type="character" w:styleId="a7">
    <w:name w:val="Hyperlink"/>
    <w:basedOn w:val="a0"/>
    <w:uiPriority w:val="99"/>
    <w:semiHidden/>
    <w:unhideWhenUsed/>
    <w:rsid w:val="0064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eduleschoolmaste" TargetMode="External"/><Relationship Id="rId5" Type="http://schemas.openxmlformats.org/officeDocument/2006/relationships/hyperlink" Target="https://docs.google.com/forms/d/e/1FAIpQLSeLkm2vSmTzI6Dxk4iDv9bB6UjXJcH-1b1-rmJZaSniNHe7U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2020-03-31T10:15:00Z</dcterms:created>
  <dcterms:modified xsi:type="dcterms:W3CDTF">2020-04-03T08:44:00Z</dcterms:modified>
</cp:coreProperties>
</file>